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80"/>
      </w:tblGrid>
      <w:tr w:rsidR="00A76B3A" w:rsidRPr="00A76B3A" w14:paraId="6FAAAE6D" w14:textId="77777777" w:rsidTr="00A76B3A">
        <w:trPr>
          <w:trHeight w:val="30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3B2AE" w14:textId="77777777" w:rsidR="00A76B3A" w:rsidRPr="00A76B3A" w:rsidRDefault="00A76B3A" w:rsidP="00A76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bookmarkStart w:id="0" w:name="_GoBack"/>
            <w:bookmarkEnd w:id="0"/>
            <w:r w:rsidRPr="00A76B3A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bloco fonoaudiologia</w:t>
            </w:r>
          </w:p>
        </w:tc>
      </w:tr>
      <w:tr w:rsidR="00A76B3A" w:rsidRPr="00A76B3A" w14:paraId="4DD0ACEA" w14:textId="77777777" w:rsidTr="00A76B3A">
        <w:trPr>
          <w:trHeight w:val="300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27720" w14:textId="77777777" w:rsidR="00A76B3A" w:rsidRPr="00A76B3A" w:rsidRDefault="00A76B3A" w:rsidP="00A76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A76B3A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bloco anexo I</w:t>
            </w:r>
          </w:p>
        </w:tc>
      </w:tr>
      <w:tr w:rsidR="00A76B3A" w:rsidRPr="00A76B3A" w14:paraId="1319278A" w14:textId="77777777" w:rsidTr="00A76B3A">
        <w:trPr>
          <w:trHeight w:val="300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65FE1" w14:textId="77777777" w:rsidR="00A76B3A" w:rsidRPr="00A76B3A" w:rsidRDefault="00A76B3A" w:rsidP="00A76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A76B3A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bloco referencia</w:t>
            </w:r>
          </w:p>
        </w:tc>
      </w:tr>
      <w:tr w:rsidR="00A76B3A" w:rsidRPr="00A76B3A" w14:paraId="12B99F6B" w14:textId="77777777" w:rsidTr="00A76B3A">
        <w:trPr>
          <w:trHeight w:val="300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E82B8" w14:textId="77777777" w:rsidR="00A76B3A" w:rsidRPr="00A76B3A" w:rsidRDefault="00A76B3A" w:rsidP="00A76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A76B3A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Martelo reflexo neurológico</w:t>
            </w:r>
          </w:p>
        </w:tc>
      </w:tr>
      <w:tr w:rsidR="00A76B3A" w:rsidRPr="00A76B3A" w14:paraId="188A7FE2" w14:textId="77777777" w:rsidTr="00A76B3A">
        <w:trPr>
          <w:trHeight w:val="300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585CA" w14:textId="77777777" w:rsidR="00A76B3A" w:rsidRPr="00A76B3A" w:rsidRDefault="00A76B3A" w:rsidP="00A76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A76B3A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LUBRIFICANTE PORTA AUTOCLAVE - Graxa Transparente de Silicone 100GR-SILICONE GREASE</w:t>
            </w:r>
          </w:p>
        </w:tc>
      </w:tr>
      <w:tr w:rsidR="00A76B3A" w:rsidRPr="00A76B3A" w14:paraId="2E6431C7" w14:textId="77777777" w:rsidTr="00A76B3A">
        <w:trPr>
          <w:trHeight w:val="300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8D15A" w14:textId="77777777" w:rsidR="00A76B3A" w:rsidRPr="00A76B3A" w:rsidRDefault="00A76B3A" w:rsidP="00A76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A76B3A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PILHA PARA APARELHO DE RETINOSCÓPIO (OFTALMO) WELCHALLYN</w:t>
            </w:r>
          </w:p>
        </w:tc>
      </w:tr>
      <w:tr w:rsidR="00A76B3A" w:rsidRPr="00A76B3A" w14:paraId="4170B05A" w14:textId="77777777" w:rsidTr="00A76B3A">
        <w:trPr>
          <w:trHeight w:val="300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66F17" w14:textId="77777777" w:rsidR="00A76B3A" w:rsidRPr="00A76B3A" w:rsidRDefault="00A76B3A" w:rsidP="00A76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A76B3A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Luvas de proteção térmica impermeável, com cano longo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 xml:space="preserve"> – tipo luva de forno</w:t>
            </w:r>
          </w:p>
        </w:tc>
      </w:tr>
      <w:tr w:rsidR="00A76B3A" w:rsidRPr="00A76B3A" w14:paraId="42142E18" w14:textId="77777777" w:rsidTr="00A76B3A">
        <w:trPr>
          <w:trHeight w:val="300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A5539" w14:textId="77777777" w:rsidR="00A76B3A" w:rsidRPr="00A76B3A" w:rsidRDefault="00A76B3A" w:rsidP="00A76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A76B3A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Carrinho para transporte de oxigênio</w:t>
            </w:r>
          </w:p>
        </w:tc>
      </w:tr>
      <w:tr w:rsidR="00A76B3A" w:rsidRPr="00A76B3A" w14:paraId="7A740C04" w14:textId="77777777" w:rsidTr="00A76B3A">
        <w:trPr>
          <w:trHeight w:val="300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92603" w14:textId="77777777" w:rsidR="00A76B3A" w:rsidRPr="00A76B3A" w:rsidRDefault="00A76B3A" w:rsidP="00A76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A76B3A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COLCHONETE</w:t>
            </w:r>
          </w:p>
        </w:tc>
      </w:tr>
      <w:tr w:rsidR="00CB5214" w:rsidRPr="00A76B3A" w14:paraId="08DD6421" w14:textId="77777777" w:rsidTr="00A76B3A">
        <w:trPr>
          <w:trHeight w:val="300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DA4D8A" w14:textId="010DCD37" w:rsidR="00CB5214" w:rsidRPr="00A76B3A" w:rsidRDefault="00CB5214" w:rsidP="00A76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CB5214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Etiqueta p/impressora térmica 54x101mm SLP-SRL</w:t>
            </w:r>
          </w:p>
        </w:tc>
      </w:tr>
      <w:tr w:rsidR="00A76B3A" w:rsidRPr="00A76B3A" w14:paraId="37B51793" w14:textId="77777777" w:rsidTr="00CB5214">
        <w:trPr>
          <w:trHeight w:val="300"/>
        </w:trPr>
        <w:tc>
          <w:tcPr>
            <w:tcW w:w="9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DE7DE" w14:textId="77777777" w:rsidR="00A76B3A" w:rsidRPr="00A76B3A" w:rsidRDefault="00A76B3A" w:rsidP="00A76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A76B3A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COXIN PARA EEG (APOIO PARA CABEÇA)</w:t>
            </w:r>
          </w:p>
        </w:tc>
      </w:tr>
      <w:tr w:rsidR="00CB5214" w:rsidRPr="00A76B3A" w14:paraId="7C27B01F" w14:textId="77777777" w:rsidTr="00A76B3A">
        <w:trPr>
          <w:trHeight w:val="300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03CEF8" w14:textId="77777777" w:rsidR="00CB5214" w:rsidRPr="00A76B3A" w:rsidRDefault="00CB5214" w:rsidP="00A76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</w:tbl>
    <w:p w14:paraId="395639C5" w14:textId="77777777" w:rsidR="00DF55EF" w:rsidRDefault="00DF55EF"/>
    <w:sectPr w:rsidR="00DF55E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B3A"/>
    <w:rsid w:val="00395FB2"/>
    <w:rsid w:val="0047495B"/>
    <w:rsid w:val="00942829"/>
    <w:rsid w:val="00970B15"/>
    <w:rsid w:val="00A76B3A"/>
    <w:rsid w:val="00CB5214"/>
    <w:rsid w:val="00D101EF"/>
    <w:rsid w:val="00DF5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1F929"/>
  <w15:chartTrackingRefBased/>
  <w15:docId w15:val="{CD9C1EDE-AD40-4C3B-A2A7-8A6D024F2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08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Fernanda Melere</dc:creator>
  <cp:keywords/>
  <dc:description/>
  <cp:lastModifiedBy>Sandra Fim</cp:lastModifiedBy>
  <cp:revision>2</cp:revision>
  <dcterms:created xsi:type="dcterms:W3CDTF">2023-06-23T13:57:00Z</dcterms:created>
  <dcterms:modified xsi:type="dcterms:W3CDTF">2023-06-23T13:57:00Z</dcterms:modified>
</cp:coreProperties>
</file>